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D7EC" w14:textId="77777777" w:rsidR="00547E9A" w:rsidRDefault="00547E9A">
      <w:pPr>
        <w:autoSpaceDE w:val="0"/>
        <w:autoSpaceDN w:val="0"/>
        <w:jc w:val="center"/>
        <w:rPr>
          <w:rFonts w:ascii="ＭＳ ゴシック" w:eastAsia="ＭＳ ゴシック" w:hAnsi="ＭＳ ゴシック" w:cs="ＭＳゴシック,Bold"/>
          <w:b/>
          <w:bCs/>
          <w:kern w:val="0"/>
          <w:sz w:val="36"/>
          <w:szCs w:val="36"/>
        </w:rPr>
      </w:pPr>
      <w:r>
        <w:rPr>
          <w:rFonts w:ascii="ＭＳ ゴシック" w:eastAsia="ＭＳ ゴシック" w:hAnsi="ＭＳ ゴシック" w:cs="ＭＳゴシック,Bold" w:hint="eastAsia"/>
          <w:b/>
          <w:bCs/>
          <w:kern w:val="0"/>
          <w:sz w:val="36"/>
          <w:szCs w:val="36"/>
        </w:rPr>
        <w:t>＜</w:t>
      </w:r>
      <w:r w:rsidR="00186220">
        <w:rPr>
          <w:rFonts w:ascii="ＭＳ ゴシック" w:eastAsia="ＭＳ ゴシック" w:hAnsi="ＭＳ ゴシック" w:cs="ＭＳゴシック,Bold" w:hint="eastAsia"/>
          <w:b/>
          <w:bCs/>
          <w:kern w:val="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ＭＳゴシック,Bold" w:hint="eastAsia"/>
          <w:b/>
          <w:bCs/>
          <w:kern w:val="0"/>
          <w:sz w:val="36"/>
          <w:szCs w:val="36"/>
        </w:rPr>
        <w:t>競技上の注意</w:t>
      </w:r>
      <w:r w:rsidR="00186220">
        <w:rPr>
          <w:rFonts w:ascii="ＭＳ ゴシック" w:eastAsia="ＭＳ ゴシック" w:hAnsi="ＭＳ ゴシック" w:cs="ＭＳゴシック,Bold" w:hint="eastAsia"/>
          <w:b/>
          <w:bCs/>
          <w:kern w:val="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ＭＳゴシック,Bold" w:hint="eastAsia"/>
          <w:b/>
          <w:bCs/>
          <w:kern w:val="0"/>
          <w:sz w:val="36"/>
          <w:szCs w:val="36"/>
        </w:rPr>
        <w:t>＞</w:t>
      </w:r>
    </w:p>
    <w:p w14:paraId="4220D7ED" w14:textId="77777777" w:rsidR="00547E9A" w:rsidRDefault="00547E9A">
      <w:p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</w:p>
    <w:p w14:paraId="4220D7EE" w14:textId="59DEDD48" w:rsidR="00547E9A" w:rsidRDefault="00547E9A">
      <w:pPr>
        <w:numPr>
          <w:ilvl w:val="0"/>
          <w:numId w:val="1"/>
        </w:num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受付時に、大会参加費</w:t>
      </w:r>
      <w:r w:rsidR="00121521">
        <w:rPr>
          <w:rFonts w:ascii="ＭＳ ゴシック" w:eastAsia="ＭＳ ゴシック" w:hAnsi="ＭＳ ゴシック" w:cs="ＭＳゴシック" w:hint="eastAsia"/>
          <w:kern w:val="0"/>
        </w:rPr>
        <w:t>１</w:t>
      </w:r>
      <w:r>
        <w:rPr>
          <w:rFonts w:ascii="ＭＳ ゴシック" w:eastAsia="ＭＳ ゴシック" w:hAnsi="ＭＳ ゴシック" w:cs="ＭＳゴシック" w:hint="eastAsia"/>
          <w:kern w:val="0"/>
        </w:rPr>
        <w:t>,０００円をお支払いください。なお、開会式、閉会式は行いません。</w:t>
      </w:r>
    </w:p>
    <w:p w14:paraId="4220D7EF" w14:textId="77777777" w:rsidR="00547E9A" w:rsidRDefault="00547E9A">
      <w:pPr>
        <w:autoSpaceDE w:val="0"/>
        <w:autoSpaceDN w:val="0"/>
        <w:ind w:left="480" w:hangingChars="200" w:hanging="480"/>
        <w:jc w:val="left"/>
        <w:rPr>
          <w:rFonts w:ascii="ＭＳ ゴシック" w:eastAsia="ＭＳ ゴシック" w:hAnsi="ＭＳ ゴシック" w:cs="ＭＳゴシック"/>
          <w:kern w:val="0"/>
        </w:rPr>
      </w:pPr>
    </w:p>
    <w:p w14:paraId="4220D7F0" w14:textId="77777777" w:rsidR="00547E9A" w:rsidRDefault="00547E9A">
      <w:pPr>
        <w:numPr>
          <w:ilvl w:val="0"/>
          <w:numId w:val="1"/>
        </w:num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審判は原則として帯同審判で行います。なお、オフィシャルは各チームで行いますので、必ずオフィシャル主任をおいてください。</w:t>
      </w:r>
    </w:p>
    <w:p w14:paraId="4220D7F1" w14:textId="77777777" w:rsidR="00547E9A" w:rsidRDefault="00547E9A">
      <w:p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</w:p>
    <w:p w14:paraId="4220D7F2" w14:textId="0C95671D" w:rsidR="00547E9A" w:rsidRDefault="00547E9A">
      <w:pPr>
        <w:numPr>
          <w:ilvl w:val="0"/>
          <w:numId w:val="1"/>
        </w:num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帯同する審判は、４年生以下の大会ではありますが、基本的にはバスケットボール競技規則にのっとってジャッジをお願いします。チーム指導者も、バイオレーションやファールなどについて、子どもたちにあらかじめ指導をお願いします。</w:t>
      </w:r>
    </w:p>
    <w:p w14:paraId="4220D7F3" w14:textId="77777777" w:rsidR="00547E9A" w:rsidRDefault="00547E9A">
      <w:p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</w:p>
    <w:p w14:paraId="4220D7F4" w14:textId="77777777" w:rsidR="00547E9A" w:rsidRDefault="00547E9A">
      <w:pPr>
        <w:numPr>
          <w:ilvl w:val="0"/>
          <w:numId w:val="1"/>
        </w:num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この大会では、以下の点が他の大会と異なりますのでご注意ください。</w:t>
      </w:r>
    </w:p>
    <w:p w14:paraId="4220D7F5" w14:textId="77777777" w:rsidR="00547E9A" w:rsidRDefault="00D13A99">
      <w:pPr>
        <w:numPr>
          <w:ilvl w:val="2"/>
          <w:numId w:val="1"/>
        </w:numPr>
        <w:tabs>
          <w:tab w:val="clear" w:pos="1785"/>
          <w:tab w:val="num" w:pos="866"/>
        </w:tabs>
        <w:autoSpaceDE w:val="0"/>
        <w:autoSpaceDN w:val="0"/>
        <w:ind w:left="866" w:hanging="446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３</w:t>
      </w:r>
      <w:r w:rsidR="00547E9A">
        <w:rPr>
          <w:rFonts w:ascii="ＭＳ ゴシック" w:eastAsia="ＭＳ ゴシック" w:hAnsi="ＭＳ ゴシック" w:cs="ＭＳゴシック" w:hint="eastAsia"/>
          <w:kern w:val="0"/>
        </w:rPr>
        <w:t>分</w:t>
      </w:r>
      <w:r>
        <w:rPr>
          <w:rFonts w:ascii="ＭＳ ゴシック" w:eastAsia="ＭＳ ゴシック" w:hAnsi="ＭＳ ゴシック" w:cs="ＭＳゴシック" w:hint="eastAsia"/>
          <w:kern w:val="0"/>
        </w:rPr>
        <w:t>間４クォーターとし、各クォータータイムは１分間、ハーフタイム</w:t>
      </w:r>
      <w:r w:rsidR="00547E9A">
        <w:rPr>
          <w:rFonts w:ascii="ＭＳ ゴシック" w:eastAsia="ＭＳ ゴシック" w:hAnsi="ＭＳ ゴシック" w:cs="ＭＳゴシック" w:hint="eastAsia"/>
          <w:kern w:val="0"/>
        </w:rPr>
        <w:t>は</w:t>
      </w:r>
      <w:r>
        <w:rPr>
          <w:rFonts w:ascii="ＭＳ ゴシック" w:eastAsia="ＭＳ ゴシック" w:hAnsi="ＭＳ ゴシック" w:cs="ＭＳゴシック" w:hint="eastAsia"/>
          <w:kern w:val="0"/>
        </w:rPr>
        <w:t>３</w:t>
      </w:r>
      <w:r w:rsidR="00547E9A" w:rsidRPr="00EE105B">
        <w:rPr>
          <w:rFonts w:ascii="ＭＳ ゴシック" w:eastAsia="ＭＳ ゴシック" w:hAnsi="ＭＳ ゴシック" w:cs="ＭＳゴシック" w:hint="eastAsia"/>
          <w:kern w:val="0"/>
        </w:rPr>
        <w:t>分とします。ハーフタイムでコートチェンジを行います。</w:t>
      </w:r>
    </w:p>
    <w:p w14:paraId="4220D7F6" w14:textId="034CE732" w:rsidR="00D13A99" w:rsidRDefault="00926366">
      <w:pPr>
        <w:numPr>
          <w:ilvl w:val="2"/>
          <w:numId w:val="1"/>
        </w:numPr>
        <w:tabs>
          <w:tab w:val="clear" w:pos="1785"/>
          <w:tab w:val="num" w:pos="866"/>
        </w:tabs>
        <w:autoSpaceDE w:val="0"/>
        <w:autoSpaceDN w:val="0"/>
        <w:ind w:left="866" w:hanging="446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Theme="majorEastAsia" w:eastAsiaTheme="majorEastAsia" w:hAnsiTheme="majorEastAsia" w:hint="eastAsia"/>
        </w:rPr>
        <w:t>タイムアウトは各クォーターに１回ずつ前後半各２回ずつとることができます</w:t>
      </w:r>
      <w:r w:rsidR="00D13A99">
        <w:rPr>
          <w:rFonts w:ascii="ＭＳ ゴシック" w:eastAsia="ＭＳ ゴシック" w:hAnsi="ＭＳ ゴシック" w:cs="ＭＳゴシック" w:hint="eastAsia"/>
          <w:kern w:val="0"/>
        </w:rPr>
        <w:t>。</w:t>
      </w:r>
    </w:p>
    <w:p w14:paraId="4220D7F7" w14:textId="3003EBA7" w:rsidR="00D13A99" w:rsidRPr="00EE105B" w:rsidRDefault="00926366">
      <w:pPr>
        <w:numPr>
          <w:ilvl w:val="2"/>
          <w:numId w:val="1"/>
        </w:numPr>
        <w:tabs>
          <w:tab w:val="clear" w:pos="1785"/>
          <w:tab w:val="num" w:pos="866"/>
        </w:tabs>
        <w:autoSpaceDE w:val="0"/>
        <w:autoSpaceDN w:val="0"/>
        <w:ind w:left="866" w:hanging="446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hint="eastAsia"/>
        </w:rPr>
        <w:t>４クォーターは、プレイヤーを交代させることが出来</w:t>
      </w:r>
      <w:r w:rsidR="00D13A99">
        <w:rPr>
          <w:rFonts w:ascii="ＭＳ ゴシック" w:eastAsia="ＭＳ ゴシック" w:hAnsi="ＭＳ ゴシック" w:cs="ＭＳゴシック" w:hint="eastAsia"/>
          <w:kern w:val="0"/>
        </w:rPr>
        <w:t>きます。</w:t>
      </w:r>
    </w:p>
    <w:p w14:paraId="4220D7F8" w14:textId="77777777" w:rsidR="00547E9A" w:rsidRPr="00EE105B" w:rsidRDefault="00547E9A">
      <w:pPr>
        <w:numPr>
          <w:ilvl w:val="2"/>
          <w:numId w:val="1"/>
        </w:numPr>
        <w:tabs>
          <w:tab w:val="clear" w:pos="1785"/>
          <w:tab w:val="num" w:pos="866"/>
        </w:tabs>
        <w:autoSpaceDE w:val="0"/>
        <w:autoSpaceDN w:val="0"/>
        <w:ind w:left="866" w:hanging="446"/>
        <w:jc w:val="left"/>
        <w:rPr>
          <w:rFonts w:ascii="ＭＳ ゴシック" w:eastAsia="ＭＳ ゴシック" w:hAnsi="ＭＳ ゴシック" w:cs="ＭＳゴシック"/>
          <w:kern w:val="0"/>
        </w:rPr>
      </w:pPr>
      <w:r w:rsidRPr="00EE105B">
        <w:rPr>
          <w:rFonts w:ascii="ＭＳ ゴシック" w:eastAsia="ＭＳ ゴシック" w:hAnsi="ＭＳ ゴシック" w:cs="ＭＳゴシック" w:hint="eastAsia"/>
          <w:kern w:val="0"/>
        </w:rPr>
        <w:t>後半終了時に同点の場合は引き分けとし</w:t>
      </w:r>
      <w:r w:rsidR="00443A47">
        <w:rPr>
          <w:rFonts w:ascii="ＭＳ ゴシック" w:eastAsia="ＭＳ ゴシック" w:hAnsi="ＭＳ ゴシック" w:cs="ＭＳゴシック" w:hint="eastAsia"/>
          <w:kern w:val="0"/>
        </w:rPr>
        <w:t>、延長戦は行いません</w:t>
      </w:r>
      <w:r w:rsidRPr="00EE105B">
        <w:rPr>
          <w:rFonts w:ascii="ＭＳ ゴシック" w:eastAsia="ＭＳ ゴシック" w:hAnsi="ＭＳ ゴシック" w:cs="ＭＳゴシック" w:hint="eastAsia"/>
          <w:kern w:val="0"/>
        </w:rPr>
        <w:t>。また、次の試合チームによるハーフタイムのアップはできません。</w:t>
      </w:r>
    </w:p>
    <w:p w14:paraId="4220D7F9" w14:textId="77777777" w:rsidR="00547E9A" w:rsidRDefault="00547E9A">
      <w:pPr>
        <w:numPr>
          <w:ilvl w:val="2"/>
          <w:numId w:val="1"/>
        </w:numPr>
        <w:tabs>
          <w:tab w:val="clear" w:pos="1785"/>
          <w:tab w:val="num" w:pos="866"/>
        </w:tabs>
        <w:autoSpaceDE w:val="0"/>
        <w:autoSpaceDN w:val="0"/>
        <w:ind w:left="866" w:hanging="446"/>
        <w:jc w:val="left"/>
        <w:rPr>
          <w:rFonts w:ascii="ＭＳ ゴシック" w:eastAsia="ＭＳ ゴシック" w:hAnsi="ＭＳ ゴシック" w:cs="ＭＳゴシック"/>
          <w:kern w:val="0"/>
        </w:rPr>
      </w:pPr>
      <w:r w:rsidRPr="00EE105B">
        <w:rPr>
          <w:rFonts w:ascii="ＭＳ ゴシック" w:eastAsia="ＭＳ ゴシック" w:hAnsi="ＭＳ ゴシック" w:cs="ＭＳゴシック" w:hint="eastAsia"/>
          <w:kern w:val="0"/>
        </w:rPr>
        <w:t>チームに登録している選手全員を、健康上の理由がない</w:t>
      </w:r>
      <w:r>
        <w:rPr>
          <w:rFonts w:ascii="ＭＳ ゴシック" w:eastAsia="ＭＳ ゴシック" w:hAnsi="ＭＳ ゴシック" w:cs="ＭＳゴシック" w:hint="eastAsia"/>
          <w:kern w:val="0"/>
        </w:rPr>
        <w:t>限り、必ず各ゲームに出場させること。審判やテーブルオフィシャルはチェックしませんが、自発的な遵守をお願いします。</w:t>
      </w:r>
    </w:p>
    <w:p w14:paraId="4220D7FA" w14:textId="77777777" w:rsidR="00547E9A" w:rsidRDefault="00547E9A">
      <w:pPr>
        <w:numPr>
          <w:ilvl w:val="2"/>
          <w:numId w:val="1"/>
        </w:numPr>
        <w:tabs>
          <w:tab w:val="clear" w:pos="1785"/>
          <w:tab w:val="num" w:pos="866"/>
        </w:tabs>
        <w:autoSpaceDE w:val="0"/>
        <w:autoSpaceDN w:val="0"/>
        <w:ind w:left="866" w:hanging="446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各ブロックでの順位は発表しません。</w:t>
      </w:r>
    </w:p>
    <w:p w14:paraId="4220D7FB" w14:textId="77777777" w:rsidR="00547E9A" w:rsidRDefault="00547E9A">
      <w:p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</w:p>
    <w:p w14:paraId="4220D7FC" w14:textId="77777777" w:rsidR="00547E9A" w:rsidRDefault="00547E9A">
      <w:pPr>
        <w:numPr>
          <w:ilvl w:val="0"/>
          <w:numId w:val="1"/>
        </w:num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前の試合が</w:t>
      </w:r>
      <w:r w:rsidR="00D53AB2">
        <w:rPr>
          <w:rFonts w:ascii="ＭＳ ゴシック" w:eastAsia="ＭＳ ゴシック" w:hAnsi="ＭＳ ゴシック" w:cs="ＭＳゴシック" w:hint="eastAsia"/>
          <w:kern w:val="0"/>
        </w:rPr>
        <w:t>遅れた</w:t>
      </w:r>
      <w:r>
        <w:rPr>
          <w:rFonts w:ascii="ＭＳ ゴシック" w:eastAsia="ＭＳ ゴシック" w:hAnsi="ＭＳ ゴシック" w:cs="ＭＳゴシック" w:hint="eastAsia"/>
          <w:kern w:val="0"/>
        </w:rPr>
        <w:t>場合は、前試合終了後７分後の開始とします。</w:t>
      </w:r>
    </w:p>
    <w:p w14:paraId="4220D7FD" w14:textId="77777777" w:rsidR="00547E9A" w:rsidRDefault="00547E9A">
      <w:p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</w:p>
    <w:p w14:paraId="4220D7FE" w14:textId="77777777" w:rsidR="00547E9A" w:rsidRDefault="00547E9A">
      <w:pPr>
        <w:numPr>
          <w:ilvl w:val="0"/>
          <w:numId w:val="1"/>
        </w:num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ユニフォームは対戦表の左側のチームが淡色を着用することを原則としますが、具体的には対戦チームで話し合って決めてください。</w:t>
      </w:r>
    </w:p>
    <w:p w14:paraId="4220D7FF" w14:textId="77777777" w:rsidR="00547E9A" w:rsidRDefault="00547E9A">
      <w:p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</w:p>
    <w:p w14:paraId="4220D800" w14:textId="77777777" w:rsidR="00547E9A" w:rsidRDefault="00547E9A">
      <w:pPr>
        <w:numPr>
          <w:ilvl w:val="0"/>
          <w:numId w:val="1"/>
        </w:num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体育館内では、フロアー以外でのボールの使用を禁止します。また、体育館内のコンセントの使用は、ブレーカーが落ちますので禁止といたします。</w:t>
      </w:r>
    </w:p>
    <w:p w14:paraId="4220D801" w14:textId="77777777" w:rsidR="008F51A3" w:rsidRDefault="008F51A3" w:rsidP="008F51A3">
      <w:p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</w:p>
    <w:p w14:paraId="4CE70127" w14:textId="77777777" w:rsidR="00926366" w:rsidRDefault="008F51A3" w:rsidP="00926366">
      <w:pPr>
        <w:numPr>
          <w:ilvl w:val="0"/>
          <w:numId w:val="1"/>
        </w:numPr>
        <w:autoSpaceDE w:val="0"/>
        <w:autoSpaceDN w:val="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大会運営につきましては、参加チームのみなさんのご協力をお願いします。</w:t>
      </w:r>
    </w:p>
    <w:p w14:paraId="171E995A" w14:textId="69A78BFC" w:rsidR="00926366" w:rsidRDefault="00926366" w:rsidP="00926366">
      <w:pPr>
        <w:pStyle w:val="a7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ゴシック" w:eastAsia="ＭＳ ゴシック" w:hAnsi="ＭＳ ゴシック" w:cs="ＭＳゴシック"/>
          <w:kern w:val="0"/>
        </w:rPr>
      </w:pPr>
      <w:bookmarkStart w:id="0" w:name="_Hlk51476294"/>
      <w:r w:rsidRPr="00926366">
        <w:rPr>
          <w:rFonts w:ascii="ＭＳ ゴシック" w:eastAsia="ＭＳ ゴシック" w:hAnsi="ＭＳ ゴシック" w:cs="ＭＳゴシック" w:hint="eastAsia"/>
          <w:kern w:val="0"/>
        </w:rPr>
        <w:t>新型コロナウイルス感染予防対策を遵守して下さい。</w:t>
      </w:r>
    </w:p>
    <w:p w14:paraId="5E928A1F" w14:textId="2F1640F2" w:rsidR="00926366" w:rsidRPr="00926366" w:rsidRDefault="00926366" w:rsidP="00926366">
      <w:pPr>
        <w:pStyle w:val="a7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ゴシック" w:eastAsia="ＭＳ ゴシック" w:hAnsi="ＭＳ ゴシック" w:cs="ＭＳゴシック"/>
          <w:kern w:val="0"/>
        </w:rPr>
      </w:pPr>
      <w:bookmarkStart w:id="1" w:name="_Hlk51476319"/>
      <w:bookmarkEnd w:id="0"/>
      <w:r w:rsidRPr="00926366">
        <w:rPr>
          <w:rFonts w:ascii="ＭＳ ゴシック" w:eastAsia="ＭＳ ゴシック" w:hAnsi="ＭＳ ゴシック" w:cs="ＭＳゴシック" w:hint="eastAsia"/>
          <w:kern w:val="0"/>
        </w:rPr>
        <w:t>健康チェックシートの回収をお願いします。</w:t>
      </w:r>
      <w:bookmarkEnd w:id="1"/>
    </w:p>
    <w:sectPr w:rsidR="00926366" w:rsidRPr="009263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C771" w14:textId="77777777" w:rsidR="00290CF5" w:rsidRDefault="00290CF5" w:rsidP="00097890">
      <w:r>
        <w:separator/>
      </w:r>
    </w:p>
  </w:endnote>
  <w:endnote w:type="continuationSeparator" w:id="0">
    <w:p w14:paraId="4CA5A226" w14:textId="77777777" w:rsidR="00290CF5" w:rsidRDefault="00290CF5" w:rsidP="0009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,Bol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7C33C" w14:textId="77777777" w:rsidR="00290CF5" w:rsidRDefault="00290CF5" w:rsidP="00097890">
      <w:r>
        <w:separator/>
      </w:r>
    </w:p>
  </w:footnote>
  <w:footnote w:type="continuationSeparator" w:id="0">
    <w:p w14:paraId="78F919BA" w14:textId="77777777" w:rsidR="00290CF5" w:rsidRDefault="00290CF5" w:rsidP="0009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57A49"/>
    <w:multiLevelType w:val="hybridMultilevel"/>
    <w:tmpl w:val="0ADAA864"/>
    <w:lvl w:ilvl="0" w:tplc="9E22FA54">
      <w:numFmt w:val="bullet"/>
      <w:lvlText w:val="・"/>
      <w:lvlJc w:val="left"/>
      <w:pPr>
        <w:ind w:left="900" w:hanging="42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8255E1E"/>
    <w:multiLevelType w:val="hybridMultilevel"/>
    <w:tmpl w:val="4AA88466"/>
    <w:lvl w:ilvl="0" w:tplc="40962314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ゴシック" w:hint="eastAsia"/>
      </w:rPr>
    </w:lvl>
    <w:lvl w:ilvl="1" w:tplc="F5B84F80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cs="ＭＳゴシック" w:hint="eastAsia"/>
      </w:rPr>
    </w:lvl>
    <w:lvl w:ilvl="2" w:tplc="9E22FA54">
      <w:numFmt w:val="bullet"/>
      <w:lvlText w:val="・"/>
      <w:lvlJc w:val="left"/>
      <w:pPr>
        <w:tabs>
          <w:tab w:val="num" w:pos="1785"/>
        </w:tabs>
        <w:ind w:left="1785" w:hanging="945"/>
      </w:pPr>
      <w:rPr>
        <w:rFonts w:ascii="ＭＳ ゴシック" w:eastAsia="ＭＳ ゴシック" w:hAnsi="ＭＳ ゴシック" w:cs="ＭＳゴシック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5B"/>
    <w:rsid w:val="000037FB"/>
    <w:rsid w:val="000874C8"/>
    <w:rsid w:val="00097890"/>
    <w:rsid w:val="00121521"/>
    <w:rsid w:val="00186220"/>
    <w:rsid w:val="00290CF5"/>
    <w:rsid w:val="002B5F71"/>
    <w:rsid w:val="003C3B07"/>
    <w:rsid w:val="003F39C1"/>
    <w:rsid w:val="00443A47"/>
    <w:rsid w:val="00547E9A"/>
    <w:rsid w:val="005B4D4F"/>
    <w:rsid w:val="005C34E9"/>
    <w:rsid w:val="00854C3B"/>
    <w:rsid w:val="008F51A3"/>
    <w:rsid w:val="00926366"/>
    <w:rsid w:val="00B3725A"/>
    <w:rsid w:val="00B85304"/>
    <w:rsid w:val="00C10FC9"/>
    <w:rsid w:val="00D13A99"/>
    <w:rsid w:val="00D53AB2"/>
    <w:rsid w:val="00E65705"/>
    <w:rsid w:val="00EE105B"/>
    <w:rsid w:val="00F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20D7EC"/>
  <w15:docId w15:val="{A10B0B3E-0883-49BF-A068-18C4EAD7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スタイル 12 pt"/>
    <w:basedOn w:val="a0"/>
    <w:rPr>
      <w:rFonts w:eastAsia="ＭＳ 明朝"/>
      <w:sz w:val="24"/>
    </w:rPr>
  </w:style>
  <w:style w:type="paragraph" w:styleId="a3">
    <w:name w:val="header"/>
    <w:basedOn w:val="a"/>
    <w:link w:val="a4"/>
    <w:rsid w:val="00097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7890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97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890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926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11</Characters>
  <Application>Microsoft Office Word</Application>
  <DocSecurity>0</DocSecurity>
  <Lines>1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nakamura yoshinari</cp:lastModifiedBy>
  <cp:revision>2</cp:revision>
  <dcterms:created xsi:type="dcterms:W3CDTF">2020-09-19T21:35:00Z</dcterms:created>
  <dcterms:modified xsi:type="dcterms:W3CDTF">2020-09-19T21:39:00Z</dcterms:modified>
</cp:coreProperties>
</file>